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1F202">
      <w:pPr>
        <w:pStyle w:val="4"/>
        <w:widowControl/>
        <w:shd w:val="clear" w:color="auto" w:fill="FFFFFF"/>
        <w:spacing w:beforeAutospacing="0" w:afterAutospacing="0" w:line="396" w:lineRule="atLeast"/>
        <w:jc w:val="center"/>
        <w:rPr>
          <w:rFonts w:hint="eastAsia" w:ascii="方正小标宋_GBK" w:hAnsi="方正小标宋_GBK" w:eastAsia="方正小标宋_GBK" w:cs="方正小标宋_GBK"/>
          <w:color w:val="333333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333333"/>
          <w:sz w:val="32"/>
          <w:szCs w:val="32"/>
          <w:shd w:val="clear" w:color="auto" w:fill="FFFFFF"/>
        </w:rPr>
        <w:t>202</w:t>
      </w:r>
      <w:r>
        <w:rPr>
          <w:rFonts w:hint="eastAsia" w:ascii="方正小标宋_GBK" w:hAnsi="方正小标宋_GBK" w:eastAsia="方正小标宋_GBK" w:cs="方正小标宋_GBK"/>
          <w:color w:val="333333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color w:val="333333"/>
          <w:sz w:val="32"/>
          <w:szCs w:val="32"/>
          <w:shd w:val="clear" w:color="auto" w:fill="FFFFFF"/>
        </w:rPr>
        <w:t>年迎新高峰时段车辆交通管制示意图</w:t>
      </w:r>
    </w:p>
    <w:bookmarkEnd w:id="0"/>
    <w:p w14:paraId="78E1D9B1">
      <w:pPr>
        <w:pStyle w:val="4"/>
        <w:widowControl/>
        <w:shd w:val="clear" w:color="auto" w:fill="FFFFFF"/>
        <w:spacing w:beforeAutospacing="0" w:afterAutospacing="0" w:line="396" w:lineRule="atLeast"/>
        <w:ind w:left="4476" w:firstLine="960" w:firstLineChars="400"/>
        <w:rPr>
          <w:rFonts w:ascii="方正仿宋_GB2312" w:hAnsi="方正仿宋_GB2312" w:eastAsia="方正仿宋_GB2312" w:cs="方正仿宋_GB2312"/>
        </w:rPr>
      </w:pPr>
      <w:r>
        <w:rPr>
          <w:rFonts w:hint="eastAsia" w:ascii="宋体" w:hAnsi="宋体" w:eastAsia="宋体" w:cs="宋体"/>
          <w:color w:val="333333"/>
          <w:shd w:val="clear" w:color="auto" w:fill="FFFFFF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-497840</wp:posOffset>
            </wp:positionH>
            <wp:positionV relativeFrom="paragraph">
              <wp:posOffset>289560</wp:posOffset>
            </wp:positionV>
            <wp:extent cx="6278880" cy="7441565"/>
            <wp:effectExtent l="0" t="0" r="45720" b="10795"/>
            <wp:wrapTight wrapText="bothSides">
              <wp:wrapPolygon>
                <wp:start x="0" y="0"/>
                <wp:lineTo x="0" y="21543"/>
                <wp:lineTo x="21548" y="21543"/>
                <wp:lineTo x="21548" y="0"/>
                <wp:lineTo x="0" y="0"/>
              </wp:wrapPolygon>
            </wp:wrapTight>
            <wp:docPr id="1" name="图片 1" descr="45d034a3b0a3b3a16c2bc0b38ad03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5d034a3b0a3b3a16c2bc0b38ad034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8880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333333"/>
          <w:shd w:val="clear" w:color="auto" w:fill="FFFFFF"/>
        </w:rPr>
        <w:t>              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1MzQ5MjM0YWM2NDc5MmI5ZGVlNjRmOTI1NzRhMzcifQ=="/>
  </w:docVars>
  <w:rsids>
    <w:rsidRoot w:val="0A3767E5"/>
    <w:rsid w:val="00003BB9"/>
    <w:rsid w:val="003047F2"/>
    <w:rsid w:val="006327B8"/>
    <w:rsid w:val="00D53529"/>
    <w:rsid w:val="00F32F92"/>
    <w:rsid w:val="038A3BBE"/>
    <w:rsid w:val="0A3767E5"/>
    <w:rsid w:val="19201045"/>
    <w:rsid w:val="20F76B45"/>
    <w:rsid w:val="259D53DD"/>
    <w:rsid w:val="29D90C35"/>
    <w:rsid w:val="32955564"/>
    <w:rsid w:val="3EAC7400"/>
    <w:rsid w:val="40052F6D"/>
    <w:rsid w:val="452C6F9E"/>
    <w:rsid w:val="713E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7"/>
    <w:qFormat/>
    <w:uiPriority w:val="0"/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批注框文本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556</Words>
  <Characters>588</Characters>
  <Lines>3</Lines>
  <Paragraphs>1</Paragraphs>
  <TotalTime>123</TotalTime>
  <ScaleCrop>false</ScaleCrop>
  <LinksUpToDate>false</LinksUpToDate>
  <CharactersWithSpaces>621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2024-08-26T01:31:00Z</dcterms:created>
  <dc:creator>Administrator</dc:creator>
  <cp:lastModifiedBy>张艺馨</cp:lastModifiedBy>
  <cp:lastPrinted>2024-09-02T00:43:00Z</cp:lastPrinted>
  <dcterms:modified xsi:type="dcterms:W3CDTF">2026-09-17T10:16:18Z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24C12CAA5A234C5BB84DE489FBB24E3E_13</vt:lpwstr>
  </property>
  <property fmtid="{D5CDD505-2E9C-101B-9397-08002B2CF9AE}" pid="4" name="KSOTemplateDocerSaveRecord">
    <vt:lpwstr>eyJoZGlkIjoiNmFmY2JhYjY0MjhhNTRkYjkyMjdkYmRiMmM5NzM3NjEiLCJ1c2VySWQiOiIxNjE0NTY5NzAxIn0=</vt:lpwstr>
  </property>
</Properties>
</file>